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Kukatpally,Hyderabad–500085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1907B8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 w:rsidRPr="001907B8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>N.S. Dileep</w:t>
      </w:r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B63430">
        <w:t>10/10</w:t>
      </w:r>
      <w:r w:rsidR="00B142E7">
        <w:t>/2018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r w:rsidRPr="00723DC7">
        <w:rPr>
          <w:sz w:val="22"/>
          <w:szCs w:val="22"/>
        </w:rPr>
        <w:t>Kukatpally,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JNTUH Hyderabad.</w:t>
      </w:r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546"/>
        <w:gridCol w:w="1995"/>
        <w:gridCol w:w="2776"/>
        <w:gridCol w:w="3754"/>
      </w:tblGrid>
      <w:tr w:rsidR="00EA1137" w:rsidRPr="00406026" w:rsidTr="00B63430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S.No</w:t>
            </w:r>
          </w:p>
        </w:tc>
        <w:tc>
          <w:tcPr>
            <w:tcW w:w="15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99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7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754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B63430">
        <w:tc>
          <w:tcPr>
            <w:tcW w:w="669" w:type="dxa"/>
          </w:tcPr>
          <w:p w:rsidR="00EA1137" w:rsidRPr="00406026" w:rsidRDefault="00B63430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B63430" w:rsidRDefault="00B63430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Kho-Kho</w:t>
            </w:r>
          </w:p>
          <w:p w:rsidR="00EA1137" w:rsidRPr="00406026" w:rsidRDefault="00EA1137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</w:t>
            </w:r>
            <w:r w:rsidR="00B63430">
              <w:rPr>
                <w:sz w:val="24"/>
                <w:szCs w:val="24"/>
              </w:rPr>
              <w:t>Men</w:t>
            </w:r>
            <w:r w:rsidRPr="00406026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313EB" w:rsidRDefault="00B63430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10/10</w:t>
            </w:r>
            <w:r w:rsidR="00EA1137" w:rsidRPr="00406026">
              <w:rPr>
                <w:sz w:val="24"/>
                <w:szCs w:val="24"/>
              </w:rPr>
              <w:t>/2018</w:t>
            </w:r>
          </w:p>
          <w:p w:rsidR="008537D3" w:rsidRPr="00406026" w:rsidRDefault="008537D3" w:rsidP="00C313EB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10:00 A.M</w:t>
            </w:r>
          </w:p>
        </w:tc>
        <w:tc>
          <w:tcPr>
            <w:tcW w:w="2776" w:type="dxa"/>
          </w:tcPr>
          <w:p w:rsidR="00EA1137" w:rsidRPr="00406026" w:rsidRDefault="00EA1137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CMR Technical Campus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Kandlakoya,Medchal</w:t>
            </w:r>
          </w:p>
        </w:tc>
        <w:tc>
          <w:tcPr>
            <w:tcW w:w="3754" w:type="dxa"/>
          </w:tcPr>
          <w:p w:rsidR="00EA1137" w:rsidRPr="00406026" w:rsidRDefault="00A056C6" w:rsidP="00EA1137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</w:t>
            </w:r>
            <w:r w:rsidR="00EA1137" w:rsidRPr="00406026">
              <w:rPr>
                <w:sz w:val="24"/>
                <w:szCs w:val="24"/>
              </w:rPr>
              <w:t>ar Reddy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0C7237" w:rsidRDefault="000C7237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7441D"/>
    <w:rsid w:val="00085000"/>
    <w:rsid w:val="000C7237"/>
    <w:rsid w:val="00127BB6"/>
    <w:rsid w:val="00165F88"/>
    <w:rsid w:val="001907B8"/>
    <w:rsid w:val="001D2DB0"/>
    <w:rsid w:val="001F7419"/>
    <w:rsid w:val="00290B21"/>
    <w:rsid w:val="0029511A"/>
    <w:rsid w:val="00306CA4"/>
    <w:rsid w:val="0032170D"/>
    <w:rsid w:val="00406026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C01B3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F32E7"/>
    <w:rsid w:val="00B142E7"/>
    <w:rsid w:val="00B63430"/>
    <w:rsid w:val="00BD1EA0"/>
    <w:rsid w:val="00BD643C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lenovo</cp:lastModifiedBy>
  <cp:revision>21</cp:revision>
  <dcterms:created xsi:type="dcterms:W3CDTF">2017-11-07T08:51:00Z</dcterms:created>
  <dcterms:modified xsi:type="dcterms:W3CDTF">2018-10-06T02:45:00Z</dcterms:modified>
</cp:coreProperties>
</file>